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E9" w:rsidRDefault="00075108" w:rsidP="00E924E9">
      <w:pPr>
        <w:pStyle w:val="Heading1"/>
        <w:jc w:val="center"/>
      </w:pPr>
      <w:r>
        <w:t>Attachment E: Fiscal Agent Letter</w:t>
      </w:r>
    </w:p>
    <w:p w:rsidR="00075108" w:rsidRDefault="00075108"/>
    <w:p w:rsidR="00E924E9" w:rsidRDefault="00E924E9">
      <w:r w:rsidRPr="00E924E9">
        <w:rPr>
          <w:highlight w:val="yellow"/>
        </w:rPr>
        <w:t>Date</w:t>
      </w:r>
      <w:bookmarkStart w:id="0" w:name="_GoBack"/>
      <w:bookmarkEnd w:id="0"/>
    </w:p>
    <w:p w:rsidR="00E924E9" w:rsidRDefault="00E924E9"/>
    <w:p w:rsidR="00075108" w:rsidRDefault="00E924E9">
      <w:r>
        <w:t>Dear Galveston SECC,</w:t>
      </w:r>
    </w:p>
    <w:p w:rsidR="00E924E9" w:rsidRDefault="00E924E9"/>
    <w:p w:rsidR="00E924E9" w:rsidRDefault="00E924E9" w:rsidP="00E924E9">
      <w:pPr>
        <w:pStyle w:val="NoSpacing"/>
      </w:pPr>
      <w:r>
        <w:t xml:space="preserve">I hereby certify that United Way of Galveston serves as </w:t>
      </w:r>
      <w:proofErr w:type="gramStart"/>
      <w:r>
        <w:t xml:space="preserve">[ </w:t>
      </w:r>
      <w:r w:rsidRPr="00E924E9">
        <w:rPr>
          <w:highlight w:val="yellow"/>
        </w:rPr>
        <w:t>Agency</w:t>
      </w:r>
      <w:proofErr w:type="gramEnd"/>
      <w:r w:rsidRPr="00E924E9">
        <w:rPr>
          <w:highlight w:val="yellow"/>
        </w:rPr>
        <w:t xml:space="preserve"> Legal Name Here</w:t>
      </w:r>
      <w:r>
        <w:t xml:space="preserve"> ] representative and fiscal agent in the state employee charitable campaign.  </w:t>
      </w:r>
      <w:proofErr w:type="gramStart"/>
      <w:r>
        <w:t>34</w:t>
      </w:r>
      <w:proofErr w:type="gramEnd"/>
      <w:r>
        <w:t xml:space="preserve"> Tex. Admin. Code Section 5.48(h</w:t>
      </w:r>
      <w:proofErr w:type="gramStart"/>
      <w:r>
        <w:t>)(</w:t>
      </w:r>
      <w:proofErr w:type="gramEnd"/>
      <w:r>
        <w:t>2)(B) (Tex. Compt. of Public Accounts).</w:t>
      </w: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  <w:r>
        <w:t xml:space="preserve">Sincerely, </w:t>
      </w:r>
    </w:p>
    <w:p w:rsidR="00E924E9" w:rsidRDefault="00E924E9" w:rsidP="00E924E9">
      <w:pPr>
        <w:pStyle w:val="NoSpacing"/>
      </w:pPr>
      <w:proofErr w:type="gramStart"/>
      <w:r>
        <w:t xml:space="preserve">[ </w:t>
      </w:r>
      <w:r w:rsidRPr="00E924E9">
        <w:rPr>
          <w:highlight w:val="yellow"/>
        </w:rPr>
        <w:t>Signature</w:t>
      </w:r>
      <w:proofErr w:type="gramEnd"/>
      <w:r w:rsidRPr="00E924E9">
        <w:rPr>
          <w:highlight w:val="yellow"/>
        </w:rPr>
        <w:t xml:space="preserve"> of Authorized Agency Representative</w:t>
      </w:r>
      <w:r>
        <w:t xml:space="preserve"> ]</w:t>
      </w: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  <w:proofErr w:type="gramStart"/>
      <w:r>
        <w:t xml:space="preserve">[ </w:t>
      </w:r>
      <w:r w:rsidRPr="00E924E9">
        <w:rPr>
          <w:highlight w:val="yellow"/>
        </w:rPr>
        <w:t>Printed</w:t>
      </w:r>
      <w:proofErr w:type="gramEnd"/>
      <w:r w:rsidRPr="00E924E9">
        <w:rPr>
          <w:highlight w:val="yellow"/>
        </w:rPr>
        <w:t xml:space="preserve"> Name of Authorized Agency Representative</w:t>
      </w:r>
      <w:r>
        <w:t xml:space="preserve"> ]</w:t>
      </w: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  <w:proofErr w:type="gramStart"/>
      <w:r>
        <w:t xml:space="preserve">[ </w:t>
      </w:r>
      <w:r w:rsidRPr="00E924E9">
        <w:rPr>
          <w:highlight w:val="yellow"/>
        </w:rPr>
        <w:t>Printed</w:t>
      </w:r>
      <w:proofErr w:type="gramEnd"/>
      <w:r w:rsidRPr="00E924E9">
        <w:rPr>
          <w:highlight w:val="yellow"/>
        </w:rPr>
        <w:t xml:space="preserve"> </w:t>
      </w:r>
      <w:r>
        <w:rPr>
          <w:highlight w:val="yellow"/>
        </w:rPr>
        <w:t>Title</w:t>
      </w:r>
      <w:r w:rsidRPr="00E924E9">
        <w:rPr>
          <w:highlight w:val="yellow"/>
        </w:rPr>
        <w:t xml:space="preserve"> of Authorized Agency Representative</w:t>
      </w:r>
      <w:r>
        <w:t xml:space="preserve"> ]</w:t>
      </w:r>
    </w:p>
    <w:p w:rsidR="00E924E9" w:rsidRDefault="00E924E9" w:rsidP="00E924E9">
      <w:pPr>
        <w:pStyle w:val="NoSpacing"/>
      </w:pPr>
    </w:p>
    <w:p w:rsidR="00E924E9" w:rsidRDefault="00E924E9" w:rsidP="00E924E9">
      <w:pPr>
        <w:pStyle w:val="NoSpacing"/>
      </w:pPr>
      <w:proofErr w:type="gramStart"/>
      <w:r>
        <w:t xml:space="preserve">[ </w:t>
      </w:r>
      <w:r w:rsidRPr="00E924E9">
        <w:rPr>
          <w:highlight w:val="yellow"/>
        </w:rPr>
        <w:t>Agency</w:t>
      </w:r>
      <w:proofErr w:type="gramEnd"/>
      <w:r w:rsidRPr="00E924E9">
        <w:rPr>
          <w:highlight w:val="yellow"/>
        </w:rPr>
        <w:t xml:space="preserve"> Legal Name Here</w:t>
      </w:r>
      <w:r>
        <w:t xml:space="preserve"> ]</w:t>
      </w:r>
    </w:p>
    <w:p w:rsidR="00E924E9" w:rsidRDefault="00E924E9" w:rsidP="00E924E9">
      <w:pPr>
        <w:pStyle w:val="NoSpacing"/>
      </w:pPr>
    </w:p>
    <w:p w:rsidR="00E924E9" w:rsidRDefault="00E924E9"/>
    <w:sectPr w:rsidR="00E924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CE" w:rsidRDefault="002468CE" w:rsidP="00E924E9">
      <w:pPr>
        <w:spacing w:after="0" w:line="240" w:lineRule="auto"/>
      </w:pPr>
      <w:r>
        <w:separator/>
      </w:r>
    </w:p>
  </w:endnote>
  <w:endnote w:type="continuationSeparator" w:id="0">
    <w:p w:rsidR="002468CE" w:rsidRDefault="002468CE" w:rsidP="00E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CE" w:rsidRDefault="002468CE" w:rsidP="00E924E9">
      <w:pPr>
        <w:spacing w:after="0" w:line="240" w:lineRule="auto"/>
      </w:pPr>
      <w:r>
        <w:separator/>
      </w:r>
    </w:p>
  </w:footnote>
  <w:footnote w:type="continuationSeparator" w:id="0">
    <w:p w:rsidR="002468CE" w:rsidRDefault="002468CE" w:rsidP="00E9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E9" w:rsidRDefault="00D12F8E" w:rsidP="00E924E9">
    <w:pPr>
      <w:jc w:val="right"/>
    </w:pPr>
    <w:r>
      <w:t>201</w:t>
    </w:r>
    <w:r w:rsidR="00F81344">
      <w:t>8</w:t>
    </w:r>
    <w:r>
      <w:t xml:space="preserve"> SECC Galveston</w:t>
    </w:r>
  </w:p>
  <w:p w:rsidR="00E924E9" w:rsidRDefault="00E9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8"/>
    <w:rsid w:val="00075108"/>
    <w:rsid w:val="00155B33"/>
    <w:rsid w:val="002468CE"/>
    <w:rsid w:val="009E392F"/>
    <w:rsid w:val="00A24AED"/>
    <w:rsid w:val="00C3596E"/>
    <w:rsid w:val="00D12F8E"/>
    <w:rsid w:val="00E924E9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1C4"/>
  <w15:chartTrackingRefBased/>
  <w15:docId w15:val="{3E76CA0F-D7EB-4A26-BD83-5443820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E9"/>
  </w:style>
  <w:style w:type="paragraph" w:styleId="Footer">
    <w:name w:val="footer"/>
    <w:basedOn w:val="Normal"/>
    <w:link w:val="FooterChar"/>
    <w:uiPriority w:val="99"/>
    <w:unhideWhenUsed/>
    <w:rsid w:val="00E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E9"/>
  </w:style>
  <w:style w:type="paragraph" w:styleId="Title">
    <w:name w:val="Title"/>
    <w:basedOn w:val="Normal"/>
    <w:next w:val="Normal"/>
    <w:link w:val="TitleChar"/>
    <w:uiPriority w:val="10"/>
    <w:qFormat/>
    <w:rsid w:val="00E92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2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White</dc:creator>
  <cp:keywords/>
  <dc:description/>
  <cp:lastModifiedBy>Lindsey White</cp:lastModifiedBy>
  <cp:revision>2</cp:revision>
  <dcterms:created xsi:type="dcterms:W3CDTF">2018-02-16T22:37:00Z</dcterms:created>
  <dcterms:modified xsi:type="dcterms:W3CDTF">2018-02-16T22:37:00Z</dcterms:modified>
</cp:coreProperties>
</file>